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6BF2" w:rsidRPr="007D2847" w:rsidRDefault="00C73460" w:rsidP="00C83753">
      <w:pPr>
        <w:spacing w:line="0" w:lineRule="atLeast"/>
        <w:jc w:val="righ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【</w:t>
      </w:r>
      <w:r w:rsidR="00490452" w:rsidRPr="007D2847">
        <w:rPr>
          <w:rFonts w:asciiTheme="majorEastAsia" w:hAnsiTheme="majorEastAsia" w:hint="eastAsia"/>
          <w:lang w:eastAsia="ja-JP"/>
        </w:rPr>
        <w:t>様式第５－（</w:t>
      </w:r>
      <w:r w:rsidR="006C6BF2" w:rsidRPr="007D2847">
        <w:rPr>
          <w:rFonts w:asciiTheme="majorEastAsia" w:hAnsiTheme="majorEastAsia" w:hint="eastAsia"/>
          <w:lang w:eastAsia="ja-JP"/>
        </w:rPr>
        <w:t>イ</w:t>
      </w:r>
      <w:r w:rsidR="00490452" w:rsidRPr="007D2847">
        <w:rPr>
          <w:rFonts w:asciiTheme="majorEastAsia" w:hAnsiTheme="majorEastAsia" w:hint="eastAsia"/>
          <w:lang w:eastAsia="ja-JP"/>
        </w:rPr>
        <w:t>）－</w:t>
      </w:r>
      <w:r w:rsidR="006C6BF2" w:rsidRPr="007D2847">
        <w:rPr>
          <w:rFonts w:asciiTheme="majorEastAsia" w:hAnsiTheme="majorEastAsia" w:hint="eastAsia"/>
          <w:lang w:eastAsia="ja-JP"/>
        </w:rPr>
        <w:t>①</w:t>
      </w:r>
      <w:r w:rsidRPr="007D2847">
        <w:rPr>
          <w:rFonts w:asciiTheme="majorEastAsia" w:hAnsiTheme="majorEastAsia" w:hint="eastAsia"/>
          <w:lang w:eastAsia="ja-JP"/>
        </w:rPr>
        <w:t>】</w:t>
      </w:r>
      <w:r w:rsidR="006C6BF2" w:rsidRPr="007D2847">
        <w:rPr>
          <w:rFonts w:asciiTheme="majorEastAsia" w:hAnsiTheme="majorEastAsia" w:hint="eastAsia"/>
          <w:lang w:eastAsia="ja-JP"/>
        </w:rPr>
        <w:t>の添付書類</w:t>
      </w: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u w:val="single"/>
          <w:lang w:eastAsia="ja-JP"/>
        </w:rPr>
      </w:pPr>
    </w:p>
    <w:p w:rsidR="00490452" w:rsidRPr="007D2847" w:rsidRDefault="00490452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（表１：事業が属する業種毎の最近１年間の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Pr="007D2847">
        <w:rPr>
          <w:rFonts w:asciiTheme="majorEastAsia" w:hAnsiTheme="majorEastAsia"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3296"/>
        <w:gridCol w:w="3296"/>
      </w:tblGrid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FC1073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指定</w:t>
            </w:r>
            <w:r w:rsidR="002B2A57" w:rsidRPr="007D2847">
              <w:rPr>
                <w:rFonts w:asciiTheme="majorEastAsia" w:hAnsiTheme="majorEastAsia" w:hint="eastAsia"/>
                <w:lang w:eastAsia="ja-JP"/>
              </w:rPr>
              <w:t>業種（※</w:t>
            </w:r>
            <w:r w:rsidR="006C2927" w:rsidRPr="007D2847">
              <w:rPr>
                <w:rFonts w:asciiTheme="majorEastAsia" w:hAnsiTheme="majorEastAsia" w:hint="eastAsia"/>
                <w:lang w:eastAsia="ja-JP"/>
              </w:rPr>
              <w:t>１</w:t>
            </w:r>
            <w:r w:rsidR="002B2A57" w:rsidRPr="007D2847">
              <w:rPr>
                <w:rFonts w:asciiTheme="majorEastAsia" w:hAnsiTheme="majorEastAsia" w:hint="eastAsia"/>
                <w:lang w:eastAsia="ja-JP"/>
              </w:rPr>
              <w:t>）</w:t>
            </w: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売上高等</w:t>
            </w:r>
            <w:r w:rsidR="006C2927" w:rsidRPr="007D2847">
              <w:rPr>
                <w:rFonts w:asciiTheme="majorEastAsia" w:hAnsiTheme="majorEastAsia" w:hint="eastAsia"/>
                <w:lang w:eastAsia="ja-JP"/>
              </w:rPr>
              <w:t>（※２）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rPr>
                <w:rFonts w:asciiTheme="majorEastAsia" w:hAnsiTheme="majorEastAsia"/>
                <w:lang w:eastAsia="ja-JP"/>
              </w:rPr>
            </w:pP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2B2A57" w:rsidRPr="007D2847" w:rsidTr="002E7B9D">
        <w:tc>
          <w:tcPr>
            <w:tcW w:w="3296" w:type="dxa"/>
            <w:vAlign w:val="center"/>
          </w:tcPr>
          <w:p w:rsidR="0073388B" w:rsidRDefault="0073388B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>
              <w:rPr>
                <w:rFonts w:asciiTheme="majorEastAsia" w:hAnsiTheme="majorEastAsia" w:hint="eastAsia"/>
                <w:lang w:eastAsia="ja-JP"/>
              </w:rPr>
              <w:t>最近１年間の</w:t>
            </w:r>
          </w:p>
          <w:p w:rsidR="002B2A57" w:rsidRPr="007D2847" w:rsidRDefault="002B2A57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売上高等</w:t>
            </w:r>
            <w:r w:rsidR="0073388B">
              <w:rPr>
                <w:rFonts w:asciiTheme="majorEastAsia" w:hAnsiTheme="majorEastAsia" w:hint="eastAsia"/>
                <w:lang w:eastAsia="ja-JP"/>
              </w:rPr>
              <w:t>合計</w:t>
            </w:r>
          </w:p>
        </w:tc>
        <w:tc>
          <w:tcPr>
            <w:tcW w:w="3296" w:type="dxa"/>
            <w:vAlign w:val="center"/>
          </w:tcPr>
          <w:p w:rsidR="002B2A57" w:rsidRPr="007D2847" w:rsidRDefault="002B2A57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</w:tbl>
    <w:p w:rsidR="00E154C4" w:rsidRPr="007D2847" w:rsidRDefault="00E154C4" w:rsidP="003A6015">
      <w:pPr>
        <w:spacing w:line="0" w:lineRule="atLeast"/>
        <w:ind w:left="440" w:hangingChars="200" w:hanging="440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※</w:t>
      </w:r>
      <w:r w:rsidR="006C2927" w:rsidRPr="007D2847">
        <w:rPr>
          <w:rFonts w:asciiTheme="majorEastAsia" w:hAnsiTheme="majorEastAsia" w:hint="eastAsia"/>
          <w:lang w:eastAsia="ja-JP"/>
        </w:rPr>
        <w:t>１</w:t>
      </w:r>
      <w:r w:rsidR="00155A74" w:rsidRPr="007D2847">
        <w:rPr>
          <w:rFonts w:asciiTheme="majorEastAsia" w:hAnsiTheme="majorEastAsia" w:hint="eastAsia"/>
          <w:lang w:eastAsia="ja-JP"/>
        </w:rPr>
        <w:t>：</w:t>
      </w:r>
      <w:r w:rsidRPr="007D2847">
        <w:rPr>
          <w:rFonts w:asciiTheme="majorEastAsia" w:hAnsiTheme="majorEastAsia" w:hint="eastAsia"/>
          <w:lang w:eastAsia="ja-JP"/>
        </w:rPr>
        <w:t>営んでいる事業が属する全ての業種（日本標準産業分類の細分類番号と細分類業種名）を記載。細分類業種は全て指定業種に該当することが必要。</w:t>
      </w:r>
    </w:p>
    <w:p w:rsidR="00E154C4" w:rsidRPr="007D2847" w:rsidRDefault="006C2927" w:rsidP="006C2927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cs="ＭＳ 明朝" w:hint="eastAsia"/>
          <w:lang w:eastAsia="ja-JP"/>
        </w:rPr>
        <w:t>※２：</w:t>
      </w:r>
      <w:r w:rsidR="00E154C4" w:rsidRPr="007D2847">
        <w:rPr>
          <w:rFonts w:asciiTheme="majorEastAsia" w:hAnsiTheme="majorEastAsia" w:hint="eastAsia"/>
          <w:lang w:eastAsia="ja-JP"/>
        </w:rPr>
        <w:t>指定業種の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="00E154C4" w:rsidRPr="007D2847">
        <w:rPr>
          <w:rFonts w:asciiTheme="majorEastAsia" w:hAnsiTheme="majorEastAsia" w:hint="eastAsia"/>
          <w:lang w:eastAsia="ja-JP"/>
        </w:rPr>
        <w:t>を合算して記載することも可。</w:t>
      </w: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BB23F8" w:rsidRPr="007D2847" w:rsidRDefault="00BB23F8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（表２：最近３か月</w:t>
      </w:r>
      <w:r w:rsidR="00827DCD" w:rsidRPr="007D2847">
        <w:rPr>
          <w:rFonts w:asciiTheme="majorEastAsia" w:hAnsiTheme="majorEastAsia" w:hint="eastAsia"/>
          <w:lang w:eastAsia="ja-JP"/>
        </w:rPr>
        <w:t>及び前年同期</w:t>
      </w:r>
      <w:r w:rsidRPr="007D2847">
        <w:rPr>
          <w:rFonts w:asciiTheme="majorEastAsia" w:hAnsiTheme="majorEastAsia" w:hint="eastAsia"/>
          <w:lang w:eastAsia="ja-JP"/>
        </w:rPr>
        <w:t>の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Pr="007D2847">
        <w:rPr>
          <w:rFonts w:asciiTheme="majorEastAsia" w:hAnsiTheme="majorEastAsia" w:hint="eastAsia"/>
          <w:lang w:eastAsia="ja-JP"/>
        </w:rPr>
        <w:t>）</w:t>
      </w:r>
    </w:p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2504"/>
        <w:gridCol w:w="2448"/>
        <w:gridCol w:w="2448"/>
        <w:gridCol w:w="2562"/>
      </w:tblGrid>
      <w:tr w:rsidR="00827DCD" w:rsidRPr="007D2847" w:rsidTr="00180F2A">
        <w:tc>
          <w:tcPr>
            <w:tcW w:w="4952" w:type="dxa"/>
            <w:gridSpan w:val="2"/>
            <w:vAlign w:val="center"/>
          </w:tcPr>
          <w:p w:rsidR="00827DCD" w:rsidRPr="007D2847" w:rsidRDefault="00827DCD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最近３か月</w:t>
            </w:r>
          </w:p>
        </w:tc>
        <w:tc>
          <w:tcPr>
            <w:tcW w:w="5010" w:type="dxa"/>
            <w:gridSpan w:val="2"/>
            <w:vAlign w:val="center"/>
          </w:tcPr>
          <w:p w:rsidR="00827DCD" w:rsidRPr="007D2847" w:rsidRDefault="00827DCD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前年同期</w:t>
            </w:r>
            <w:bookmarkStart w:id="0" w:name="_GoBack"/>
            <w:bookmarkEnd w:id="0"/>
          </w:p>
        </w:tc>
      </w:tr>
      <w:tr w:rsidR="00827DCD" w:rsidRPr="007D2847" w:rsidTr="00827DCD">
        <w:tc>
          <w:tcPr>
            <w:tcW w:w="2504" w:type="dxa"/>
            <w:vAlign w:val="center"/>
          </w:tcPr>
          <w:p w:rsidR="00827DCD" w:rsidRPr="007D2847" w:rsidRDefault="00827DCD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448" w:type="dxa"/>
            <w:vAlign w:val="center"/>
          </w:tcPr>
          <w:p w:rsidR="00827DCD" w:rsidRPr="007D2847" w:rsidRDefault="00827DCD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2448" w:type="dxa"/>
            <w:vAlign w:val="center"/>
          </w:tcPr>
          <w:p w:rsidR="00827DCD" w:rsidRPr="007D2847" w:rsidRDefault="00827DCD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562" w:type="dxa"/>
            <w:vAlign w:val="center"/>
          </w:tcPr>
          <w:p w:rsidR="00827DCD" w:rsidRPr="007D2847" w:rsidRDefault="00827DCD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BE7F6F" w:rsidRPr="007D2847" w:rsidTr="00827DCD">
        <w:tc>
          <w:tcPr>
            <w:tcW w:w="2504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448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2448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562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BE7F6F" w:rsidRPr="007D2847" w:rsidTr="00827DCD">
        <w:tc>
          <w:tcPr>
            <w:tcW w:w="2504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448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2448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令和　　年　　月</w:t>
            </w:r>
          </w:p>
        </w:tc>
        <w:tc>
          <w:tcPr>
            <w:tcW w:w="2562" w:type="dxa"/>
            <w:vAlign w:val="center"/>
          </w:tcPr>
          <w:p w:rsidR="00BE7F6F" w:rsidRPr="007D2847" w:rsidRDefault="00BE7F6F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  <w:tr w:rsidR="00B52054" w:rsidRPr="007D2847" w:rsidTr="00827DCD">
        <w:tc>
          <w:tcPr>
            <w:tcW w:w="2504" w:type="dxa"/>
            <w:vAlign w:val="center"/>
          </w:tcPr>
          <w:p w:rsidR="00B52054" w:rsidRPr="007D2847" w:rsidRDefault="00B52054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最近３か月合計</w:t>
            </w:r>
            <w:r w:rsidR="00484F3F" w:rsidRPr="007D2847">
              <w:rPr>
                <w:rFonts w:asciiTheme="majorEastAsia" w:hAnsiTheme="majorEastAsia" w:hint="eastAsia"/>
                <w:lang w:eastAsia="ja-JP"/>
              </w:rPr>
              <w:t>：</w:t>
            </w:r>
            <w:r w:rsidRPr="007D2847">
              <w:rPr>
                <w:rFonts w:asciiTheme="majorEastAsia" w:hAnsiTheme="majorEastAsia" w:hint="eastAsia"/>
                <w:lang w:eastAsia="ja-JP"/>
              </w:rPr>
              <w:t>【</w:t>
            </w:r>
            <w:r w:rsidR="00BF035D" w:rsidRPr="007D2847">
              <w:rPr>
                <w:rFonts w:asciiTheme="majorEastAsia" w:hAnsiTheme="majorEastAsia" w:hint="eastAsia"/>
                <w:lang w:eastAsia="ja-JP"/>
              </w:rPr>
              <w:t>A</w:t>
            </w:r>
            <w:r w:rsidRPr="007D2847">
              <w:rPr>
                <w:rFonts w:asciiTheme="majorEastAsia" w:hAnsiTheme="majorEastAsia" w:hint="eastAsia"/>
                <w:lang w:eastAsia="ja-JP"/>
              </w:rPr>
              <w:t>】</w:t>
            </w:r>
          </w:p>
        </w:tc>
        <w:tc>
          <w:tcPr>
            <w:tcW w:w="2448" w:type="dxa"/>
            <w:vAlign w:val="center"/>
          </w:tcPr>
          <w:p w:rsidR="00B52054" w:rsidRPr="007D2847" w:rsidRDefault="00B52054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  <w:tc>
          <w:tcPr>
            <w:tcW w:w="2448" w:type="dxa"/>
            <w:vAlign w:val="center"/>
          </w:tcPr>
          <w:p w:rsidR="00B52054" w:rsidRPr="007D2847" w:rsidRDefault="00B52054" w:rsidP="00C83753">
            <w:pPr>
              <w:spacing w:line="0" w:lineRule="atLeast"/>
              <w:jc w:val="center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前年同期合計</w:t>
            </w:r>
            <w:r w:rsidR="00484F3F" w:rsidRPr="007D2847">
              <w:rPr>
                <w:rFonts w:asciiTheme="majorEastAsia" w:hAnsiTheme="majorEastAsia" w:hint="eastAsia"/>
                <w:lang w:eastAsia="ja-JP"/>
              </w:rPr>
              <w:t>：</w:t>
            </w:r>
            <w:r w:rsidRPr="007D2847">
              <w:rPr>
                <w:rFonts w:asciiTheme="majorEastAsia" w:hAnsiTheme="majorEastAsia" w:hint="eastAsia"/>
                <w:lang w:eastAsia="ja-JP"/>
              </w:rPr>
              <w:t>【</w:t>
            </w:r>
            <w:r w:rsidR="00BF035D" w:rsidRPr="007D2847">
              <w:rPr>
                <w:rFonts w:asciiTheme="majorEastAsia" w:hAnsiTheme="majorEastAsia" w:hint="eastAsia"/>
                <w:lang w:eastAsia="ja-JP"/>
              </w:rPr>
              <w:t>B</w:t>
            </w:r>
            <w:r w:rsidRPr="007D2847">
              <w:rPr>
                <w:rFonts w:asciiTheme="majorEastAsia" w:hAnsiTheme="majorEastAsia" w:hint="eastAsia"/>
                <w:lang w:eastAsia="ja-JP"/>
              </w:rPr>
              <w:t>】</w:t>
            </w:r>
          </w:p>
        </w:tc>
        <w:tc>
          <w:tcPr>
            <w:tcW w:w="2562" w:type="dxa"/>
            <w:vAlign w:val="center"/>
          </w:tcPr>
          <w:p w:rsidR="00B52054" w:rsidRPr="007D2847" w:rsidRDefault="00B52054" w:rsidP="00C83753">
            <w:pPr>
              <w:spacing w:line="0" w:lineRule="atLeast"/>
              <w:jc w:val="right"/>
              <w:rPr>
                <w:rFonts w:asciiTheme="majorEastAsia" w:hAnsiTheme="majorEastAsia"/>
                <w:lang w:eastAsia="ja-JP"/>
              </w:rPr>
            </w:pPr>
            <w:r w:rsidRPr="007D2847">
              <w:rPr>
                <w:rFonts w:asciiTheme="majorEastAsia" w:hAnsiTheme="majorEastAsia" w:hint="eastAsia"/>
                <w:lang w:eastAsia="ja-JP"/>
              </w:rPr>
              <w:t>円</w:t>
            </w:r>
          </w:p>
        </w:tc>
      </w:tr>
    </w:tbl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（企業全体</w:t>
      </w:r>
      <w:r w:rsidR="00F677F7" w:rsidRPr="007D2847">
        <w:rPr>
          <w:rFonts w:asciiTheme="majorEastAsia" w:hAnsiTheme="majorEastAsia" w:hint="eastAsia"/>
          <w:lang w:eastAsia="ja-JP"/>
        </w:rPr>
        <w:t>における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Pr="007D2847">
        <w:rPr>
          <w:rFonts w:asciiTheme="majorEastAsia" w:hAnsiTheme="majorEastAsia" w:hint="eastAsia"/>
          <w:lang w:eastAsia="ja-JP"/>
        </w:rPr>
        <w:t>の減少率）</w:t>
      </w:r>
    </w:p>
    <w:p w:rsidR="00B90ACE" w:rsidRPr="007D2847" w:rsidRDefault="00B90ACE" w:rsidP="00C83753">
      <w:pPr>
        <w:spacing w:line="0" w:lineRule="atLeast"/>
        <w:rPr>
          <w:rFonts w:asciiTheme="majorEastAsia" w:hAnsiTheme="majorEastAsia"/>
          <w:u w:val="single"/>
          <w:lang w:eastAsia="ja-JP"/>
        </w:rPr>
      </w:pP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u w:val="single"/>
          <w:lang w:eastAsia="ja-JP"/>
        </w:rPr>
        <w:t xml:space="preserve">【B】　　　</w:t>
      </w:r>
      <w:r w:rsidR="00F5489B" w:rsidRPr="007D2847">
        <w:rPr>
          <w:rFonts w:asciiTheme="majorEastAsia" w:hAnsiTheme="majorEastAsia" w:hint="eastAsia"/>
          <w:u w:val="single"/>
          <w:lang w:eastAsia="ja-JP"/>
        </w:rPr>
        <w:t xml:space="preserve">　</w:t>
      </w:r>
      <w:r w:rsidRPr="007D2847">
        <w:rPr>
          <w:rFonts w:asciiTheme="majorEastAsia" w:hAnsiTheme="majorEastAsia" w:hint="eastAsia"/>
          <w:u w:val="single"/>
          <w:lang w:eastAsia="ja-JP"/>
        </w:rPr>
        <w:t xml:space="preserve">　　　　　　円　－　【A】　　　</w:t>
      </w:r>
      <w:r w:rsidR="00F5489B" w:rsidRPr="007D2847">
        <w:rPr>
          <w:rFonts w:asciiTheme="majorEastAsia" w:hAnsiTheme="majorEastAsia" w:hint="eastAsia"/>
          <w:u w:val="single"/>
          <w:lang w:eastAsia="ja-JP"/>
        </w:rPr>
        <w:t xml:space="preserve">　</w:t>
      </w:r>
      <w:r w:rsidRPr="007D2847">
        <w:rPr>
          <w:rFonts w:asciiTheme="majorEastAsia" w:hAnsiTheme="majorEastAsia" w:hint="eastAsia"/>
          <w:u w:val="single"/>
          <w:lang w:eastAsia="ja-JP"/>
        </w:rPr>
        <w:t xml:space="preserve">　　　　　　円</w:t>
      </w:r>
      <w:r w:rsidR="002303FE" w:rsidRPr="007D2847">
        <w:rPr>
          <w:rFonts w:asciiTheme="majorEastAsia" w:hAnsiTheme="majorEastAsia" w:hint="eastAsia"/>
          <w:lang w:eastAsia="ja-JP"/>
        </w:rPr>
        <w:t xml:space="preserve">　×100　＝　　　　　％</w:t>
      </w:r>
    </w:p>
    <w:p w:rsidR="006C6BF2" w:rsidRPr="007D2847" w:rsidRDefault="006C6BF2" w:rsidP="00C83753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 xml:space="preserve">　　　　　　　【B】　　　　　　　　　　円　　　　　　　　</w:t>
      </w:r>
      <w:r w:rsidR="002303FE" w:rsidRPr="007D2847">
        <w:rPr>
          <w:rFonts w:asciiTheme="majorEastAsia" w:hAnsiTheme="majorEastAsia" w:hint="eastAsia"/>
          <w:lang w:eastAsia="ja-JP"/>
        </w:rPr>
        <w:t xml:space="preserve">　</w:t>
      </w:r>
    </w:p>
    <w:p w:rsidR="00E154C4" w:rsidRPr="007D2847" w:rsidRDefault="00E154C4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DA0F7B" w:rsidRPr="007D2847" w:rsidRDefault="00DA0F7B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F21E9">
      <w:pPr>
        <w:spacing w:line="0" w:lineRule="atLeas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上記のとおり相違ありません。</w:t>
      </w: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令和　　年　　月　　日</w:t>
      </w: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lang w:eastAsia="ja-JP"/>
        </w:rPr>
      </w:pP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lang w:eastAsia="ja-JP"/>
        </w:rPr>
      </w:pPr>
    </w:p>
    <w:p w:rsidR="00CF21E9" w:rsidRPr="007D2847" w:rsidRDefault="00CF21E9" w:rsidP="00CF21E9">
      <w:pPr>
        <w:spacing w:line="0" w:lineRule="atLeast"/>
        <w:jc w:val="right"/>
        <w:rPr>
          <w:rFonts w:asciiTheme="majorEastAsia" w:hAnsiTheme="majorEastAsia"/>
          <w:u w:val="single"/>
          <w:lang w:eastAsia="ja-JP"/>
        </w:rPr>
      </w:pPr>
      <w:r w:rsidRPr="007D2847">
        <w:rPr>
          <w:rFonts w:asciiTheme="majorEastAsia" w:hAnsiTheme="majorEastAsia" w:hint="eastAsia"/>
          <w:u w:val="single"/>
          <w:lang w:eastAsia="ja-JP"/>
        </w:rPr>
        <w:t>申請者氏名　　　　　　　　　　　　　　　　　　　印</w:t>
      </w: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CF21E9" w:rsidRPr="007D2847" w:rsidRDefault="00CF21E9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7D2847" w:rsidRDefault="007D2847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077688" w:rsidRDefault="00077688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077688" w:rsidRPr="007D2847" w:rsidRDefault="00077688" w:rsidP="00C83753">
      <w:pPr>
        <w:spacing w:line="0" w:lineRule="atLeast"/>
        <w:rPr>
          <w:rFonts w:asciiTheme="majorEastAsia" w:hAnsiTheme="majorEastAsia"/>
          <w:lang w:eastAsia="ja-JP"/>
        </w:rPr>
      </w:pPr>
    </w:p>
    <w:p w:rsidR="00D437B9" w:rsidRPr="007D2847" w:rsidRDefault="00E154C4" w:rsidP="00CF21E9">
      <w:pPr>
        <w:spacing w:line="0" w:lineRule="atLeast"/>
        <w:ind w:left="440" w:hangingChars="200" w:hanging="440"/>
        <w:rPr>
          <w:rFonts w:asciiTheme="majorEastAsia" w:hAnsiTheme="majorEastAsia"/>
          <w:lang w:eastAsia="ja-JP"/>
        </w:rPr>
      </w:pPr>
      <w:r w:rsidRPr="007D2847">
        <w:rPr>
          <w:rFonts w:asciiTheme="majorEastAsia" w:hAnsiTheme="majorEastAsia" w:hint="eastAsia"/>
          <w:lang w:eastAsia="ja-JP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</w:t>
      </w:r>
      <w:r w:rsidR="00F90136" w:rsidRPr="007D2847">
        <w:rPr>
          <w:rFonts w:asciiTheme="majorEastAsia" w:hAnsiTheme="majorEastAsia" w:hint="eastAsia"/>
          <w:lang w:eastAsia="ja-JP"/>
        </w:rPr>
        <w:t>売上高等</w:t>
      </w:r>
      <w:r w:rsidRPr="007D2847">
        <w:rPr>
          <w:rFonts w:asciiTheme="majorEastAsia" w:hAnsiTheme="majorEastAsia" w:hint="eastAsia"/>
          <w:lang w:eastAsia="ja-JP"/>
        </w:rPr>
        <w:t>が分かる書類等（例えば、試算表や売上台帳など）の提出が必要。</w:t>
      </w:r>
    </w:p>
    <w:sectPr w:rsidR="00D437B9" w:rsidRPr="007D2847" w:rsidSect="00F5489B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0F2A" w:rsidRDefault="00180F2A" w:rsidP="00AC02DC">
      <w:r>
        <w:separator/>
      </w:r>
    </w:p>
  </w:endnote>
  <w:endnote w:type="continuationSeparator" w:id="0">
    <w:p w:rsidR="00180F2A" w:rsidRDefault="00180F2A" w:rsidP="00AC0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0F2A" w:rsidRDefault="00180F2A" w:rsidP="00AC02DC">
      <w:r>
        <w:separator/>
      </w:r>
    </w:p>
  </w:footnote>
  <w:footnote w:type="continuationSeparator" w:id="0">
    <w:p w:rsidR="00180F2A" w:rsidRDefault="00180F2A" w:rsidP="00AC02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B23F8" w:rsidRDefault="00BB23F8">
    <w:pPr>
      <w:pStyle w:val="af4"/>
      <w:rPr>
        <w:lang w:eastAsia="ja-JP"/>
      </w:rPr>
    </w:pPr>
    <w:r>
      <w:rPr>
        <w:rFonts w:ascii="ＭＳ 明朝" w:eastAsia="ＭＳ 明朝" w:hAnsi="ＭＳ 明朝" w:cs="ＭＳ 明朝" w:hint="eastAsia"/>
        <w:lang w:eastAsia="ja-JP"/>
      </w:rPr>
      <w:t>※自署の場合は押印不要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6BF2"/>
    <w:rsid w:val="00015BB8"/>
    <w:rsid w:val="00073F41"/>
    <w:rsid w:val="00077688"/>
    <w:rsid w:val="00155A74"/>
    <w:rsid w:val="00180F2A"/>
    <w:rsid w:val="0019313E"/>
    <w:rsid w:val="001D5E02"/>
    <w:rsid w:val="001F2117"/>
    <w:rsid w:val="00205997"/>
    <w:rsid w:val="00207275"/>
    <w:rsid w:val="002303FE"/>
    <w:rsid w:val="002B2A57"/>
    <w:rsid w:val="002E37D5"/>
    <w:rsid w:val="002E7B9D"/>
    <w:rsid w:val="00303664"/>
    <w:rsid w:val="00356411"/>
    <w:rsid w:val="003A6015"/>
    <w:rsid w:val="00484F3F"/>
    <w:rsid w:val="00490452"/>
    <w:rsid w:val="004B1D89"/>
    <w:rsid w:val="004E3BDC"/>
    <w:rsid w:val="004F6894"/>
    <w:rsid w:val="0058789A"/>
    <w:rsid w:val="006C2927"/>
    <w:rsid w:val="006C6BF2"/>
    <w:rsid w:val="0073388B"/>
    <w:rsid w:val="007348E5"/>
    <w:rsid w:val="007422FE"/>
    <w:rsid w:val="00795BEF"/>
    <w:rsid w:val="007D2847"/>
    <w:rsid w:val="007D42BA"/>
    <w:rsid w:val="00827DCD"/>
    <w:rsid w:val="008C60E9"/>
    <w:rsid w:val="00913F77"/>
    <w:rsid w:val="00A0680C"/>
    <w:rsid w:val="00A254A3"/>
    <w:rsid w:val="00A34835"/>
    <w:rsid w:val="00A44A13"/>
    <w:rsid w:val="00A61C88"/>
    <w:rsid w:val="00AC02DC"/>
    <w:rsid w:val="00B1048E"/>
    <w:rsid w:val="00B14920"/>
    <w:rsid w:val="00B372F0"/>
    <w:rsid w:val="00B52054"/>
    <w:rsid w:val="00B90ACE"/>
    <w:rsid w:val="00B96CB4"/>
    <w:rsid w:val="00BB23F8"/>
    <w:rsid w:val="00BE7F6F"/>
    <w:rsid w:val="00BF035D"/>
    <w:rsid w:val="00C73460"/>
    <w:rsid w:val="00C83753"/>
    <w:rsid w:val="00C95C78"/>
    <w:rsid w:val="00CD40BF"/>
    <w:rsid w:val="00CF21E9"/>
    <w:rsid w:val="00D340BA"/>
    <w:rsid w:val="00D437B9"/>
    <w:rsid w:val="00D5008A"/>
    <w:rsid w:val="00DA0F7B"/>
    <w:rsid w:val="00E154C4"/>
    <w:rsid w:val="00E3361B"/>
    <w:rsid w:val="00E87E70"/>
    <w:rsid w:val="00ED2F36"/>
    <w:rsid w:val="00EE71DD"/>
    <w:rsid w:val="00F302BC"/>
    <w:rsid w:val="00F40EF5"/>
    <w:rsid w:val="00F5489B"/>
    <w:rsid w:val="00F677F7"/>
    <w:rsid w:val="00F90136"/>
    <w:rsid w:val="00FA1FEF"/>
    <w:rsid w:val="00FC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3BAA11A5"/>
  <w15:docId w15:val="{3089A18D-2648-4F04-8297-E286B4DB4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372F0"/>
  </w:style>
  <w:style w:type="paragraph" w:styleId="1">
    <w:name w:val="heading 1"/>
    <w:basedOn w:val="a"/>
    <w:next w:val="a"/>
    <w:link w:val="10"/>
    <w:uiPriority w:val="9"/>
    <w:qFormat/>
    <w:rsid w:val="00B372F0"/>
    <w:pPr>
      <w:pBdr>
        <w:bottom w:val="thinThickSmallGap" w:sz="12" w:space="1" w:color="943634" w:themeColor="accent2" w:themeShade="BF"/>
      </w:pBdr>
      <w:spacing w:before="400"/>
      <w:jc w:val="center"/>
      <w:outlineLvl w:val="0"/>
    </w:pPr>
    <w:rPr>
      <w:caps/>
      <w:color w:val="632423" w:themeColor="accent2" w:themeShade="80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372F0"/>
    <w:pPr>
      <w:pBdr>
        <w:bottom w:val="single" w:sz="4" w:space="1" w:color="622423" w:themeColor="accent2" w:themeShade="7F"/>
      </w:pBdr>
      <w:spacing w:before="400"/>
      <w:jc w:val="center"/>
      <w:outlineLvl w:val="1"/>
    </w:pPr>
    <w:rPr>
      <w:caps/>
      <w:color w:val="632423" w:themeColor="accent2" w:themeShade="80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372F0"/>
    <w:pPr>
      <w:pBdr>
        <w:top w:val="dotted" w:sz="4" w:space="1" w:color="622423" w:themeColor="accent2" w:themeShade="7F"/>
        <w:bottom w:val="dotted" w:sz="4" w:space="1" w:color="622423" w:themeColor="accent2" w:themeShade="7F"/>
      </w:pBdr>
      <w:spacing w:before="300"/>
      <w:jc w:val="center"/>
      <w:outlineLvl w:val="2"/>
    </w:pPr>
    <w:rPr>
      <w:caps/>
      <w:color w:val="622423" w:themeColor="accent2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372F0"/>
    <w:pPr>
      <w:pBdr>
        <w:bottom w:val="dotted" w:sz="4" w:space="1" w:color="943634" w:themeColor="accent2" w:themeShade="BF"/>
      </w:pBdr>
      <w:spacing w:after="120"/>
      <w:jc w:val="center"/>
      <w:outlineLvl w:val="3"/>
    </w:pPr>
    <w:rPr>
      <w:caps/>
      <w:color w:val="622423" w:themeColor="accent2" w:themeShade="7F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372F0"/>
    <w:pPr>
      <w:spacing w:before="320" w:after="120"/>
      <w:jc w:val="center"/>
      <w:outlineLvl w:val="4"/>
    </w:pPr>
    <w:rPr>
      <w:caps/>
      <w:color w:val="622423" w:themeColor="accent2" w:themeShade="7F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372F0"/>
    <w:pPr>
      <w:spacing w:after="120"/>
      <w:jc w:val="center"/>
      <w:outlineLvl w:val="5"/>
    </w:pPr>
    <w:rPr>
      <w:caps/>
      <w:color w:val="943634" w:themeColor="accent2" w:themeShade="BF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372F0"/>
    <w:pPr>
      <w:spacing w:after="120"/>
      <w:jc w:val="center"/>
      <w:outlineLvl w:val="6"/>
    </w:pPr>
    <w:rPr>
      <w:i/>
      <w:iCs/>
      <w:caps/>
      <w:color w:val="943634" w:themeColor="accent2" w:themeShade="BF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372F0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372F0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372F0"/>
    <w:rPr>
      <w:rFonts w:eastAsiaTheme="majorEastAsia" w:cstheme="majorBidi"/>
      <w:caps/>
      <w:color w:val="632423" w:themeColor="accent2" w:themeShade="80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"/>
    <w:semiHidden/>
    <w:rsid w:val="00B372F0"/>
    <w:rPr>
      <w:caps/>
      <w:color w:val="632423" w:themeColor="accent2" w:themeShade="80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rsid w:val="00B372F0"/>
    <w:rPr>
      <w:rFonts w:eastAsiaTheme="majorEastAsia" w:cstheme="majorBidi"/>
      <w:caps/>
      <w:color w:val="622423" w:themeColor="accent2" w:themeShade="7F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50">
    <w:name w:val="見出し 5 (文字)"/>
    <w:basedOn w:val="a0"/>
    <w:link w:val="5"/>
    <w:uiPriority w:val="9"/>
    <w:semiHidden/>
    <w:rsid w:val="00B372F0"/>
    <w:rPr>
      <w:rFonts w:eastAsiaTheme="majorEastAsia" w:cstheme="majorBidi"/>
      <w:caps/>
      <w:color w:val="622423" w:themeColor="accent2" w:themeShade="7F"/>
      <w:spacing w:val="10"/>
    </w:rPr>
  </w:style>
  <w:style w:type="character" w:customStyle="1" w:styleId="60">
    <w:name w:val="見出し 6 (文字)"/>
    <w:basedOn w:val="a0"/>
    <w:link w:val="6"/>
    <w:uiPriority w:val="9"/>
    <w:semiHidden/>
    <w:rsid w:val="00B372F0"/>
    <w:rPr>
      <w:rFonts w:eastAsiaTheme="majorEastAsia" w:cstheme="majorBidi"/>
      <w:caps/>
      <w:color w:val="943634" w:themeColor="accent2" w:themeShade="BF"/>
      <w:spacing w:val="10"/>
    </w:rPr>
  </w:style>
  <w:style w:type="character" w:customStyle="1" w:styleId="70">
    <w:name w:val="見出し 7 (文字)"/>
    <w:basedOn w:val="a0"/>
    <w:link w:val="7"/>
    <w:uiPriority w:val="9"/>
    <w:semiHidden/>
    <w:rsid w:val="00B372F0"/>
    <w:rPr>
      <w:rFonts w:eastAsiaTheme="majorEastAsia" w:cstheme="majorBidi"/>
      <w:i/>
      <w:iCs/>
      <w:caps/>
      <w:color w:val="943634" w:themeColor="accent2" w:themeShade="BF"/>
      <w:spacing w:val="10"/>
    </w:rPr>
  </w:style>
  <w:style w:type="character" w:customStyle="1" w:styleId="80">
    <w:name w:val="見出し 8 (文字)"/>
    <w:basedOn w:val="a0"/>
    <w:link w:val="8"/>
    <w:uiPriority w:val="9"/>
    <w:semiHidden/>
    <w:rsid w:val="00B372F0"/>
    <w:rPr>
      <w:rFonts w:eastAsiaTheme="majorEastAsia" w:cstheme="majorBidi"/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B372F0"/>
    <w:rPr>
      <w:rFonts w:eastAsiaTheme="majorEastAsia" w:cstheme="majorBidi"/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B372F0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B372F0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/>
      <w:jc w:val="center"/>
    </w:pPr>
    <w:rPr>
      <w:caps/>
      <w:color w:val="632423" w:themeColor="accent2" w:themeShade="80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10"/>
    <w:rsid w:val="00B372F0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11"/>
    <w:qFormat/>
    <w:rsid w:val="00B372F0"/>
    <w:pPr>
      <w:spacing w:after="560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11"/>
    <w:rsid w:val="00B372F0"/>
    <w:rPr>
      <w:rFonts w:eastAsiaTheme="majorEastAsia" w:cstheme="majorBidi"/>
      <w:caps/>
      <w:spacing w:val="20"/>
      <w:sz w:val="18"/>
      <w:szCs w:val="18"/>
    </w:rPr>
  </w:style>
  <w:style w:type="character" w:styleId="a8">
    <w:name w:val="Strong"/>
    <w:uiPriority w:val="22"/>
    <w:qFormat/>
    <w:rsid w:val="00B372F0"/>
    <w:rPr>
      <w:b/>
      <w:bCs/>
      <w:color w:val="943634" w:themeColor="accent2" w:themeShade="BF"/>
      <w:spacing w:val="5"/>
    </w:rPr>
  </w:style>
  <w:style w:type="character" w:styleId="a9">
    <w:name w:val="Emphasis"/>
    <w:uiPriority w:val="20"/>
    <w:qFormat/>
    <w:rsid w:val="00B372F0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1"/>
    <w:qFormat/>
    <w:rsid w:val="00B372F0"/>
  </w:style>
  <w:style w:type="character" w:customStyle="1" w:styleId="ab">
    <w:name w:val="行間詰め (文字)"/>
    <w:basedOn w:val="a0"/>
    <w:link w:val="aa"/>
    <w:uiPriority w:val="1"/>
    <w:rsid w:val="00B372F0"/>
  </w:style>
  <w:style w:type="paragraph" w:styleId="ac">
    <w:name w:val="List Paragraph"/>
    <w:basedOn w:val="a"/>
    <w:uiPriority w:val="34"/>
    <w:qFormat/>
    <w:rsid w:val="00B372F0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B372F0"/>
    <w:rPr>
      <w:i/>
      <w:iCs/>
    </w:rPr>
  </w:style>
  <w:style w:type="character" w:customStyle="1" w:styleId="ae">
    <w:name w:val="引用文 (文字)"/>
    <w:basedOn w:val="a0"/>
    <w:link w:val="ad"/>
    <w:uiPriority w:val="29"/>
    <w:rsid w:val="00B372F0"/>
    <w:rPr>
      <w:rFonts w:eastAsiaTheme="majorEastAsia" w:cstheme="majorBidi"/>
      <w:i/>
      <w:iCs/>
    </w:rPr>
  </w:style>
  <w:style w:type="paragraph" w:styleId="21">
    <w:name w:val="Intense Quote"/>
    <w:basedOn w:val="a"/>
    <w:next w:val="a"/>
    <w:link w:val="22"/>
    <w:uiPriority w:val="30"/>
    <w:qFormat/>
    <w:rsid w:val="00B372F0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caps/>
      <w:color w:val="622423" w:themeColor="accent2" w:themeShade="7F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30"/>
    <w:rsid w:val="00B372F0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f">
    <w:name w:val="Subtle Emphasis"/>
    <w:uiPriority w:val="19"/>
    <w:qFormat/>
    <w:rsid w:val="00B372F0"/>
    <w:rPr>
      <w:i/>
      <w:iCs/>
    </w:rPr>
  </w:style>
  <w:style w:type="character" w:styleId="23">
    <w:name w:val="Intense Emphasis"/>
    <w:uiPriority w:val="21"/>
    <w:qFormat/>
    <w:rsid w:val="00B372F0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31"/>
    <w:qFormat/>
    <w:rsid w:val="00B372F0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24">
    <w:name w:val="Intense Reference"/>
    <w:uiPriority w:val="32"/>
    <w:qFormat/>
    <w:rsid w:val="00B372F0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af1">
    <w:name w:val="Book Title"/>
    <w:uiPriority w:val="33"/>
    <w:qFormat/>
    <w:rsid w:val="00B372F0"/>
    <w:rPr>
      <w:caps/>
      <w:color w:val="622423" w:themeColor="accent2" w:themeShade="7F"/>
      <w:spacing w:val="5"/>
      <w:u w:color="622423" w:themeColor="accent2" w:themeShade="7F"/>
    </w:rPr>
  </w:style>
  <w:style w:type="paragraph" w:styleId="af2">
    <w:name w:val="TOC Heading"/>
    <w:basedOn w:val="1"/>
    <w:next w:val="a"/>
    <w:uiPriority w:val="39"/>
    <w:semiHidden/>
    <w:unhideWhenUsed/>
    <w:qFormat/>
    <w:rsid w:val="00B372F0"/>
    <w:pPr>
      <w:outlineLvl w:val="9"/>
    </w:pPr>
  </w:style>
  <w:style w:type="table" w:styleId="af3">
    <w:name w:val="Table Grid"/>
    <w:basedOn w:val="a1"/>
    <w:uiPriority w:val="59"/>
    <w:rsid w:val="006C6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AC02DC"/>
  </w:style>
  <w:style w:type="paragraph" w:styleId="af6">
    <w:name w:val="footer"/>
    <w:basedOn w:val="a"/>
    <w:link w:val="af7"/>
    <w:uiPriority w:val="99"/>
    <w:unhideWhenUsed/>
    <w:rsid w:val="00AC02DC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AC02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394684-A71A-4296-8E56-606234744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利根町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0387</dc:creator>
  <cp:keywords/>
  <dc:description/>
  <cp:lastModifiedBy>東 基貴</cp:lastModifiedBy>
  <cp:revision>43</cp:revision>
  <cp:lastPrinted>2012-11-01T00:48:00Z</cp:lastPrinted>
  <dcterms:created xsi:type="dcterms:W3CDTF">2012-10-30T23:42:00Z</dcterms:created>
  <dcterms:modified xsi:type="dcterms:W3CDTF">2025-03-19T01:34:00Z</dcterms:modified>
</cp:coreProperties>
</file>